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08C0D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1629B933" w14:textId="75BCE80E" w:rsidR="00EB1C5A" w:rsidRDefault="00EB1C5A" w:rsidP="004321DB">
      <w:pPr>
        <w:pStyle w:val="F2-zkladn"/>
        <w:tabs>
          <w:tab w:val="right" w:pos="9070"/>
        </w:tabs>
      </w:pPr>
      <w:r>
        <w:tab/>
      </w:r>
      <w:r w:rsidR="0061465D">
        <w:t>P</w:t>
      </w:r>
      <w:r w:rsidR="0061465D" w:rsidRPr="28428655">
        <w:rPr>
          <w:rFonts w:eastAsia="Arial"/>
        </w:rPr>
        <w:t>raha, 1</w:t>
      </w:r>
      <w:r w:rsidR="00E20978">
        <w:rPr>
          <w:rFonts w:eastAsia="Arial"/>
        </w:rPr>
        <w:t>8</w:t>
      </w:r>
      <w:r w:rsidR="0070400A" w:rsidRPr="28428655">
        <w:rPr>
          <w:rFonts w:eastAsia="Arial"/>
        </w:rPr>
        <w:t xml:space="preserve">. </w:t>
      </w:r>
      <w:r w:rsidR="0061465D" w:rsidRPr="28428655">
        <w:rPr>
          <w:rFonts w:eastAsia="Arial"/>
        </w:rPr>
        <w:t>červ</w:t>
      </w:r>
      <w:r w:rsidR="000C264B" w:rsidRPr="28428655">
        <w:rPr>
          <w:rFonts w:eastAsia="Arial"/>
        </w:rPr>
        <w:t>na 2021</w:t>
      </w:r>
    </w:p>
    <w:p w14:paraId="59B29146" w14:textId="508C39C2" w:rsidR="00D04011" w:rsidRDefault="00110284" w:rsidP="3E50B8EC">
      <w:pPr>
        <w:tabs>
          <w:tab w:val="right" w:pos="9070"/>
        </w:tabs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Gentlemanskou firmou roku 2021</w:t>
      </w:r>
      <w:r w:rsidR="0070400A" w:rsidRPr="3E50B8EC">
        <w:rPr>
          <w:rFonts w:ascii="Arial" w:hAnsi="Arial" w:cs="Arial"/>
          <w:b/>
          <w:bCs/>
          <w:sz w:val="28"/>
          <w:szCs w:val="28"/>
        </w:rPr>
        <w:t xml:space="preserve"> se stala </w:t>
      </w:r>
      <w:r w:rsidR="00A13D01" w:rsidRPr="3E50B8EC">
        <w:rPr>
          <w:rFonts w:ascii="Arial" w:hAnsi="Arial" w:cs="Arial"/>
          <w:b/>
          <w:bCs/>
          <w:sz w:val="28"/>
          <w:szCs w:val="28"/>
        </w:rPr>
        <w:t xml:space="preserve">společnost </w:t>
      </w:r>
      <w:r>
        <w:rPr>
          <w:rFonts w:ascii="Arial" w:hAnsi="Arial" w:cs="Arial"/>
          <w:b/>
          <w:bCs/>
          <w:sz w:val="28"/>
          <w:szCs w:val="28"/>
        </w:rPr>
        <w:t xml:space="preserve">KOMA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Modular</w:t>
      </w:r>
      <w:proofErr w:type="spellEnd"/>
    </w:p>
    <w:p w14:paraId="327C09AA" w14:textId="1C1D9184" w:rsidR="00D04011" w:rsidRDefault="00110284" w:rsidP="3E50B8EC">
      <w:pPr>
        <w:pStyle w:val="F2-zkladn"/>
        <w:tabs>
          <w:tab w:val="right" w:pos="9070"/>
        </w:tabs>
        <w:rPr>
          <w:rFonts w:eastAsia="Calibri"/>
          <w:b/>
          <w:bCs/>
          <w:lang w:eastAsia="en-US"/>
        </w:rPr>
      </w:pPr>
      <w:r w:rsidRPr="28428655">
        <w:rPr>
          <w:rFonts w:eastAsia="Calibri"/>
          <w:b/>
          <w:bCs/>
          <w:lang w:eastAsia="en-US"/>
        </w:rPr>
        <w:t>Zvláštní cena TPA Gentlemansk</w:t>
      </w:r>
      <w:r w:rsidR="0D66F425" w:rsidRPr="28428655">
        <w:rPr>
          <w:rFonts w:eastAsia="Calibri"/>
          <w:b/>
          <w:bCs/>
          <w:lang w:eastAsia="en-US"/>
        </w:rPr>
        <w:t>á</w:t>
      </w:r>
      <w:r w:rsidRPr="28428655">
        <w:rPr>
          <w:rFonts w:eastAsia="Calibri"/>
          <w:b/>
          <w:bCs/>
          <w:lang w:eastAsia="en-US"/>
        </w:rPr>
        <w:t xml:space="preserve"> firm</w:t>
      </w:r>
      <w:r w:rsidR="49700EFD" w:rsidRPr="28428655">
        <w:rPr>
          <w:rFonts w:eastAsia="Calibri"/>
          <w:b/>
          <w:bCs/>
          <w:lang w:eastAsia="en-US"/>
        </w:rPr>
        <w:t>a</w:t>
      </w:r>
      <w:r w:rsidRPr="28428655">
        <w:rPr>
          <w:rFonts w:eastAsia="Calibri"/>
          <w:b/>
          <w:bCs/>
          <w:lang w:eastAsia="en-US"/>
        </w:rPr>
        <w:t xml:space="preserve"> roku 2021 zná svého vítěze. V letošním 8. ročníku zvítězila společnost KOMA </w:t>
      </w:r>
      <w:proofErr w:type="spellStart"/>
      <w:r w:rsidRPr="28428655">
        <w:rPr>
          <w:rFonts w:eastAsia="Calibri"/>
          <w:b/>
          <w:bCs/>
          <w:lang w:eastAsia="en-US"/>
        </w:rPr>
        <w:t>Modular</w:t>
      </w:r>
      <w:proofErr w:type="spellEnd"/>
      <w:r w:rsidRPr="28428655">
        <w:rPr>
          <w:rFonts w:eastAsia="Calibri"/>
          <w:b/>
          <w:bCs/>
          <w:lang w:eastAsia="en-US"/>
        </w:rPr>
        <w:t xml:space="preserve">, český výrobce staveb z prefabrikovaných modulů. Firma porotce zaujala svým heslem „pomáhat lidem a obohatit svět“, které je zároveň jejím posláním. Společnost si zakládá na etickém přístupu ke klientům i zaměstnancům a nepřijímá zakázky, které by byly v rozporu s jejími morálními hodnotami. Důležitou položkou firemní politiky je také udržitelnost a šetrnost k životnímu </w:t>
      </w:r>
      <w:r w:rsidR="00DF3713" w:rsidRPr="28428655">
        <w:rPr>
          <w:rFonts w:eastAsia="Calibri"/>
          <w:b/>
          <w:bCs/>
          <w:lang w:eastAsia="en-US"/>
        </w:rPr>
        <w:t>prostředí. Cena byla předána</w:t>
      </w:r>
      <w:r w:rsidRPr="28428655">
        <w:rPr>
          <w:rFonts w:eastAsia="Calibri"/>
          <w:b/>
          <w:bCs/>
          <w:lang w:eastAsia="en-US"/>
        </w:rPr>
        <w:t xml:space="preserve"> </w:t>
      </w:r>
      <w:r w:rsidR="2CAD184E" w:rsidRPr="28428655">
        <w:rPr>
          <w:rFonts w:eastAsia="Calibri"/>
          <w:b/>
          <w:bCs/>
          <w:lang w:eastAsia="en-US"/>
        </w:rPr>
        <w:t>v rámci galavečera CZECH TOP 100</w:t>
      </w:r>
      <w:r w:rsidRPr="28428655">
        <w:rPr>
          <w:rFonts w:eastAsia="Calibri"/>
          <w:b/>
          <w:bCs/>
          <w:lang w:eastAsia="en-US"/>
        </w:rPr>
        <w:t>, který proběhl 16. června na Žofíně</w:t>
      </w:r>
      <w:r w:rsidR="00DF3713" w:rsidRPr="28428655">
        <w:rPr>
          <w:rFonts w:eastAsia="Calibri"/>
          <w:b/>
          <w:bCs/>
          <w:lang w:eastAsia="en-US"/>
        </w:rPr>
        <w:t xml:space="preserve">. Předávajícími byli Jiří Hlaváč, partner TPA, a Radek Jaroš, držitel Ceny klubu Fair Play. Za společnost KOMA </w:t>
      </w:r>
      <w:proofErr w:type="spellStart"/>
      <w:r w:rsidR="00DF3713" w:rsidRPr="28428655">
        <w:rPr>
          <w:rFonts w:eastAsia="Calibri"/>
          <w:b/>
          <w:bCs/>
          <w:lang w:eastAsia="en-US"/>
        </w:rPr>
        <w:t>Modular</w:t>
      </w:r>
      <w:proofErr w:type="spellEnd"/>
      <w:r w:rsidR="00DF3713" w:rsidRPr="28428655">
        <w:rPr>
          <w:rFonts w:eastAsia="Calibri"/>
          <w:b/>
          <w:bCs/>
          <w:lang w:eastAsia="en-US"/>
        </w:rPr>
        <w:t xml:space="preserve"> ocenění převzal</w:t>
      </w:r>
      <w:r w:rsidR="002C1ACC">
        <w:rPr>
          <w:rFonts w:eastAsia="Calibri"/>
          <w:b/>
          <w:bCs/>
          <w:lang w:eastAsia="en-US"/>
        </w:rPr>
        <w:t xml:space="preserve"> Stanislav Martinec, majitel a ředitel firmy.</w:t>
      </w:r>
      <w:r w:rsidR="00DF3713" w:rsidRPr="28428655">
        <w:rPr>
          <w:rFonts w:eastAsia="Calibri"/>
          <w:b/>
          <w:bCs/>
          <w:lang w:eastAsia="en-US"/>
        </w:rPr>
        <w:t xml:space="preserve"> </w:t>
      </w:r>
    </w:p>
    <w:p w14:paraId="4F79516D" w14:textId="5B37528C" w:rsidR="1C400A55" w:rsidRDefault="1C400A55" w:rsidP="28428655">
      <w:pPr>
        <w:pStyle w:val="F2-zkladn"/>
        <w:tabs>
          <w:tab w:val="right" w:pos="9070"/>
        </w:tabs>
        <w:spacing w:line="240" w:lineRule="auto"/>
      </w:pPr>
      <w:r w:rsidRPr="28428655">
        <w:t>Členové Výkonného výboru Gentlemanské firmy v čele s Rostislavem Kunešem a Janou Vítkovou z poradenské společnosti TPA vybrali</w:t>
      </w:r>
      <w:r w:rsidR="22C14357" w:rsidRPr="28428655">
        <w:t xml:space="preserve"> z</w:t>
      </w:r>
      <w:r w:rsidRPr="28428655">
        <w:t xml:space="preserve"> přihlášených společností </w:t>
      </w:r>
      <w:r w:rsidR="4B47C267" w:rsidRPr="28428655">
        <w:t>čtyři</w:t>
      </w:r>
      <w:r w:rsidRPr="28428655">
        <w:t xml:space="preserve"> finalisty. Ocenění Gentlemanská firma roku 2021 nakonec získala společnost KOMA </w:t>
      </w:r>
      <w:proofErr w:type="spellStart"/>
      <w:r w:rsidRPr="28428655">
        <w:t>Modular</w:t>
      </w:r>
      <w:proofErr w:type="spellEnd"/>
      <w:r w:rsidRPr="28428655">
        <w:t xml:space="preserve"> </w:t>
      </w:r>
      <w:r w:rsidR="1E8EA7A6" w:rsidRPr="28428655">
        <w:t>z Vizovic.</w:t>
      </w:r>
    </w:p>
    <w:p w14:paraId="2F5E3FC7" w14:textId="2280142A" w:rsidR="00D04011" w:rsidRDefault="7E67DE32" w:rsidP="00D04011">
      <w:pPr>
        <w:pStyle w:val="F2-zkladn"/>
        <w:tabs>
          <w:tab w:val="right" w:pos="9070"/>
        </w:tabs>
        <w:spacing w:line="240" w:lineRule="auto"/>
      </w:pPr>
      <w:r w:rsidRPr="28428655">
        <w:rPr>
          <w:i/>
          <w:iCs/>
        </w:rPr>
        <w:t xml:space="preserve">„Do soutěže Gentlemanská firma se každoročně hlásí řada zajímavých projektů a vybrat jediného vítěze proto není snadné. Až do finále se letos probojovaly čtyři společnosti, z nichž jsme nakonec zvolili KOMA </w:t>
      </w:r>
      <w:proofErr w:type="spellStart"/>
      <w:r w:rsidRPr="28428655">
        <w:rPr>
          <w:i/>
          <w:iCs/>
        </w:rPr>
        <w:t>Modular</w:t>
      </w:r>
      <w:proofErr w:type="spellEnd"/>
      <w:r w:rsidRPr="28428655">
        <w:rPr>
          <w:i/>
          <w:iCs/>
        </w:rPr>
        <w:t>. Firma nás zaujala zejména svým zodpovědným přístupem k životnímu prostředí i lidem a vysokými mo</w:t>
      </w:r>
      <w:r w:rsidR="0095212C">
        <w:rPr>
          <w:i/>
          <w:iCs/>
        </w:rPr>
        <w:t>rálními</w:t>
      </w:r>
      <w:r w:rsidRPr="28428655">
        <w:rPr>
          <w:i/>
          <w:iCs/>
        </w:rPr>
        <w:t xml:space="preserve"> hodnotami, které staví nad pouhý ekonomický zisk. Oceňujeme také skutečnost, že pro společnost jsou její zaměstnanci partnery, s nimiž vede </w:t>
      </w:r>
      <w:proofErr w:type="gramStart"/>
      <w:r w:rsidRPr="28428655">
        <w:rPr>
          <w:i/>
          <w:iCs/>
        </w:rPr>
        <w:t>diskuzi</w:t>
      </w:r>
      <w:proofErr w:type="gramEnd"/>
      <w:r w:rsidRPr="28428655">
        <w:rPr>
          <w:i/>
          <w:iCs/>
        </w:rPr>
        <w:t xml:space="preserve"> a přijímá jejich podněty ke zlepšení či změnám. Firemní kultura je postavená na setkávání, vzájemném naslouchání a inspirování, což pomáhá budovat na pracovišti příjemnou atmosféru,“ </w:t>
      </w:r>
      <w:r>
        <w:t>zdůvodňuje letošní volbu Rostislav Kuneš, ředitel TPA.</w:t>
      </w:r>
    </w:p>
    <w:p w14:paraId="7FC93020" w14:textId="05CA047F" w:rsidR="00D04011" w:rsidRDefault="00D950D7" w:rsidP="00D04011">
      <w:pPr>
        <w:pStyle w:val="F2-zkladn"/>
        <w:tabs>
          <w:tab w:val="right" w:pos="9070"/>
        </w:tabs>
        <w:spacing w:line="240" w:lineRule="auto"/>
      </w:pPr>
      <w:r w:rsidRPr="41F380A6">
        <w:rPr>
          <w:i/>
          <w:iCs/>
        </w:rPr>
        <w:t>„Jsem rád, že tato iniciativa ukazuje, že i v businessu jsou firmy se základními lidskými hodnotami a posláním, které nemyslí jen na sebe a svůj prospěch. Získat toto ocenění je pro nás čest a závazek šířit tyto myšlenky dál</w:t>
      </w:r>
      <w:r w:rsidR="00E3108F" w:rsidRPr="41F380A6">
        <w:rPr>
          <w:i/>
          <w:iCs/>
        </w:rPr>
        <w:t>,</w:t>
      </w:r>
      <w:r w:rsidRPr="41F380A6">
        <w:rPr>
          <w:i/>
          <w:iCs/>
        </w:rPr>
        <w:t>“</w:t>
      </w:r>
      <w:r>
        <w:t xml:space="preserve"> uvedl Stanislav Martinec</w:t>
      </w:r>
      <w:r w:rsidR="4917964A">
        <w:t xml:space="preserve">, majitel a ředitel firmy KOMA </w:t>
      </w:r>
      <w:proofErr w:type="spellStart"/>
      <w:r w:rsidR="4917964A">
        <w:t>Modular</w:t>
      </w:r>
      <w:proofErr w:type="spellEnd"/>
      <w:r w:rsidR="4917964A">
        <w:t>.</w:t>
      </w:r>
    </w:p>
    <w:p w14:paraId="5B8B936D" w14:textId="2B04C99E" w:rsidR="00D04011" w:rsidRDefault="00DF3713" w:rsidP="00D04011">
      <w:pPr>
        <w:pStyle w:val="F2-zkladn"/>
        <w:tabs>
          <w:tab w:val="right" w:pos="9070"/>
        </w:tabs>
        <w:spacing w:line="240" w:lineRule="auto"/>
      </w:pPr>
      <w:r>
        <w:t xml:space="preserve">Firma KOMA </w:t>
      </w:r>
      <w:proofErr w:type="spellStart"/>
      <w:r>
        <w:t>Modular</w:t>
      </w:r>
      <w:proofErr w:type="spellEnd"/>
      <w:r>
        <w:t xml:space="preserve"> </w:t>
      </w:r>
      <w:r w:rsidR="00A7367B">
        <w:t xml:space="preserve">vznikla před téměř třiceti lety, </w:t>
      </w:r>
      <w:r>
        <w:t xml:space="preserve">sídlí ve Vizovicích a své výrobky vyváží v rámci celé Evropy, Asie a Ameriky. Zabývá se výrobou staveb z prefabrikovaných modulů, přičemž každá nabídka je připravována na míru konkrétnímu klientovi. Hlavním cílem je poskytovat prvotřídní řešení splňující náročné požadavky na estetickou kvalitu i užitnou hodnotu. Společnost nabízí široké portfolio potenciálních využití svých staveb od zázemí sportovišť přes školské stavby až po zdravotnická zařízení. </w:t>
      </w:r>
      <w:r w:rsidR="009C04CD">
        <w:t xml:space="preserve">Nejznámější stavbou je český pavilon pro Expo 2015 v Miláně. KOMA </w:t>
      </w:r>
      <w:proofErr w:type="spellStart"/>
      <w:r w:rsidR="009C04CD">
        <w:t>Modular</w:t>
      </w:r>
      <w:proofErr w:type="spellEnd"/>
      <w:r w:rsidR="009C04CD">
        <w:t xml:space="preserve"> je nejstarší</w:t>
      </w:r>
      <w:r w:rsidR="0095212C">
        <w:t xml:space="preserve"> společností</w:t>
      </w:r>
      <w:r w:rsidR="009C04CD">
        <w:t xml:space="preserve"> skupiny KOMA </w:t>
      </w:r>
      <w:proofErr w:type="spellStart"/>
      <w:r w:rsidR="009C04CD">
        <w:t>Family</w:t>
      </w:r>
      <w:proofErr w:type="spellEnd"/>
      <w:r w:rsidR="009C04CD">
        <w:t>, která má pobočky nejen u nás, ale také na Slovensku a v Rakousku.</w:t>
      </w:r>
    </w:p>
    <w:p w14:paraId="3DA82099" w14:textId="7C477A0C" w:rsidR="005C6482" w:rsidRDefault="00E3108F" w:rsidP="00D04011">
      <w:pPr>
        <w:pStyle w:val="F2-zkladn"/>
        <w:tabs>
          <w:tab w:val="right" w:pos="9070"/>
        </w:tabs>
        <w:spacing w:line="240" w:lineRule="auto"/>
      </w:pPr>
      <w:r>
        <w:t xml:space="preserve">V minulých letech ocenění získaly např. společnosti Era </w:t>
      </w:r>
      <w:proofErr w:type="spellStart"/>
      <w:r>
        <w:t>Pack</w:t>
      </w:r>
      <w:proofErr w:type="spellEnd"/>
      <w:r>
        <w:t xml:space="preserve"> či </w:t>
      </w:r>
      <w:proofErr w:type="spellStart"/>
      <w:r>
        <w:t>Isolit</w:t>
      </w:r>
      <w:proofErr w:type="spellEnd"/>
      <w:r>
        <w:t xml:space="preserve">-Bravo. </w:t>
      </w:r>
      <w:r w:rsidR="00DF3713">
        <w:t>Další, již 9</w:t>
      </w:r>
      <w:r w:rsidR="005C6482">
        <w:t xml:space="preserve">. ročník Zvláštní ceny </w:t>
      </w:r>
      <w:r w:rsidR="00DF3713">
        <w:t>TPA Gentlemanská firma roku 2022</w:t>
      </w:r>
      <w:r w:rsidR="007F3BF1">
        <w:t>,</w:t>
      </w:r>
      <w:r w:rsidR="005C6482">
        <w:t xml:space="preserve"> bude vyhlášen na jaře příštího roku.</w:t>
      </w:r>
    </w:p>
    <w:p w14:paraId="75F76625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F168E1B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C33C19A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8972E99" w14:textId="46076FE4" w:rsidR="004479B2" w:rsidRDefault="00656AE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65C55DF" wp14:editId="0A09B3C3">
            <wp:extent cx="3352800" cy="1930400"/>
            <wp:effectExtent l="0" t="0" r="0" b="0"/>
            <wp:docPr id="1" name="Obrázek 1" descr="Obsah obrázku text, osoba, oblečení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osoba, oblečení, stojící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94F4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D6014C" w14:textId="1F92DFCB" w:rsidR="004479B2" w:rsidRPr="003B3F67" w:rsidRDefault="003B3F67" w:rsidP="003B3F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Zvláštní cena TPA Gentlemanská firma roku 2021 – předání ceny společnosti KOMA </w:t>
      </w:r>
      <w:proofErr w:type="spellStart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Modular</w:t>
      </w:r>
      <w:proofErr w:type="spellEnd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zleva předávající Jiří Hlaváč, partner TPA, a Radek Jaroš, držitel Ceny klubu Fair Play, Stanislav Martinec, majitel a ředitel oceněné firmy KOMA </w:t>
      </w:r>
      <w:proofErr w:type="spellStart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Modular</w:t>
      </w:r>
      <w:proofErr w:type="spellEnd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Lucie </w:t>
      </w:r>
      <w:proofErr w:type="spellStart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Presslová</w:t>
      </w:r>
      <w:proofErr w:type="spellEnd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Senior </w:t>
      </w:r>
      <w:proofErr w:type="spellStart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brand</w:t>
      </w:r>
      <w:proofErr w:type="spellEnd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managerka</w:t>
      </w:r>
      <w:proofErr w:type="spellEnd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Jack </w:t>
      </w:r>
      <w:proofErr w:type="spellStart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Daniels</w:t>
      </w:r>
      <w:proofErr w:type="spellEnd"/>
      <w:r w:rsidRPr="003B3F6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která předala cenu Gentleman Jack</w:t>
      </w:r>
    </w:p>
    <w:p w14:paraId="47FCA457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E7038DE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2429D99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2C42D23" w14:textId="195C56FE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3B044E7D" w14:textId="7186BE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6F2">
        <w:rPr>
          <w:rFonts w:ascii="Arial" w:hAnsi="Arial" w:cs="Arial"/>
          <w:sz w:val="20"/>
          <w:szCs w:val="20"/>
        </w:rPr>
        <w:t xml:space="preserve">Marcela </w:t>
      </w:r>
      <w:proofErr w:type="spellStart"/>
      <w:r w:rsidRPr="003916F2">
        <w:rPr>
          <w:rFonts w:ascii="Arial" w:hAnsi="Arial" w:cs="Arial"/>
          <w:sz w:val="20"/>
          <w:szCs w:val="20"/>
        </w:rPr>
        <w:t>Štefcová</w:t>
      </w:r>
      <w:proofErr w:type="spellEnd"/>
    </w:p>
    <w:p w14:paraId="2F43E2C9" w14:textId="4734F625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5A600D8A" w14:textId="06CC6E4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31F43CC7" w14:textId="4BD2871C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1CC6960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19F33B81" w14:textId="03E16D9D" w:rsidR="00EB1C5A" w:rsidRPr="00AF63E5" w:rsidRDefault="00EB08C5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33E7D1D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29715333" w14:textId="77777777" w:rsidR="00615D38" w:rsidRDefault="00615D38" w:rsidP="00316D20">
      <w:pPr>
        <w:spacing w:after="0" w:line="240" w:lineRule="auto"/>
        <w:rPr>
          <w:b/>
        </w:rPr>
      </w:pPr>
    </w:p>
    <w:p w14:paraId="2F528353" w14:textId="28784810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0B84CD10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00BBA45A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0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1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399CB363" w14:textId="77777777" w:rsidR="001272D9" w:rsidRDefault="001272D9"/>
    <w:sectPr w:rsidR="001272D9" w:rsidSect="00316D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F3C0" w14:textId="77777777" w:rsidR="00EB08C5" w:rsidRDefault="00EB08C5" w:rsidP="00087B0F">
      <w:pPr>
        <w:spacing w:after="0" w:line="240" w:lineRule="auto"/>
      </w:pPr>
      <w:r>
        <w:separator/>
      </w:r>
    </w:p>
  </w:endnote>
  <w:endnote w:type="continuationSeparator" w:id="0">
    <w:p w14:paraId="08359ADB" w14:textId="77777777" w:rsidR="00EB08C5" w:rsidRDefault="00EB08C5" w:rsidP="00087B0F">
      <w:pPr>
        <w:spacing w:after="0" w:line="240" w:lineRule="auto"/>
      </w:pPr>
      <w:r>
        <w:continuationSeparator/>
      </w:r>
    </w:p>
  </w:endnote>
  <w:endnote w:type="continuationNotice" w:id="1">
    <w:p w14:paraId="299E691A" w14:textId="77777777" w:rsidR="00EB08C5" w:rsidRDefault="00EB08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161A4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385AB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89BDC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82C1" w14:textId="77777777" w:rsidR="00EB08C5" w:rsidRDefault="00EB08C5" w:rsidP="00087B0F">
      <w:pPr>
        <w:spacing w:after="0" w:line="240" w:lineRule="auto"/>
      </w:pPr>
      <w:r>
        <w:separator/>
      </w:r>
    </w:p>
  </w:footnote>
  <w:footnote w:type="continuationSeparator" w:id="0">
    <w:p w14:paraId="739F0A5F" w14:textId="77777777" w:rsidR="00EB08C5" w:rsidRDefault="00EB08C5" w:rsidP="00087B0F">
      <w:pPr>
        <w:spacing w:after="0" w:line="240" w:lineRule="auto"/>
      </w:pPr>
      <w:r>
        <w:continuationSeparator/>
      </w:r>
    </w:p>
  </w:footnote>
  <w:footnote w:type="continuationNotice" w:id="1">
    <w:p w14:paraId="237B8F2A" w14:textId="77777777" w:rsidR="00EB08C5" w:rsidRDefault="00EB08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E848A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2E5C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DD7A951" wp14:editId="058782A3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8748" w14:textId="77777777" w:rsidR="00A71FE0" w:rsidRDefault="00A71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474F2"/>
    <w:rsid w:val="0005087E"/>
    <w:rsid w:val="00076B78"/>
    <w:rsid w:val="00082AAE"/>
    <w:rsid w:val="00087B0F"/>
    <w:rsid w:val="000A2944"/>
    <w:rsid w:val="000B1F52"/>
    <w:rsid w:val="000C264B"/>
    <w:rsid w:val="000E0ECA"/>
    <w:rsid w:val="000F648D"/>
    <w:rsid w:val="0010552A"/>
    <w:rsid w:val="00110284"/>
    <w:rsid w:val="00113B68"/>
    <w:rsid w:val="001272D9"/>
    <w:rsid w:val="001514D6"/>
    <w:rsid w:val="001833EC"/>
    <w:rsid w:val="001E5578"/>
    <w:rsid w:val="001F387C"/>
    <w:rsid w:val="0025321C"/>
    <w:rsid w:val="0027105E"/>
    <w:rsid w:val="002948D0"/>
    <w:rsid w:val="002A7D37"/>
    <w:rsid w:val="002B3A70"/>
    <w:rsid w:val="002C1ACC"/>
    <w:rsid w:val="003143B9"/>
    <w:rsid w:val="00316D20"/>
    <w:rsid w:val="00381597"/>
    <w:rsid w:val="00385385"/>
    <w:rsid w:val="003916F2"/>
    <w:rsid w:val="003B3F67"/>
    <w:rsid w:val="003B5AE8"/>
    <w:rsid w:val="004010C0"/>
    <w:rsid w:val="00411D97"/>
    <w:rsid w:val="004321DB"/>
    <w:rsid w:val="00433B9A"/>
    <w:rsid w:val="004432AB"/>
    <w:rsid w:val="004477EC"/>
    <w:rsid w:val="004479B2"/>
    <w:rsid w:val="00450D26"/>
    <w:rsid w:val="00474216"/>
    <w:rsid w:val="00483CC4"/>
    <w:rsid w:val="00494A82"/>
    <w:rsid w:val="0051646C"/>
    <w:rsid w:val="0053615C"/>
    <w:rsid w:val="00590F8E"/>
    <w:rsid w:val="00594C7C"/>
    <w:rsid w:val="005A2DC0"/>
    <w:rsid w:val="005B6C8A"/>
    <w:rsid w:val="005C6482"/>
    <w:rsid w:val="0061465D"/>
    <w:rsid w:val="00615D38"/>
    <w:rsid w:val="006253C8"/>
    <w:rsid w:val="00643BFA"/>
    <w:rsid w:val="00645264"/>
    <w:rsid w:val="00656AEA"/>
    <w:rsid w:val="00667056"/>
    <w:rsid w:val="00677F43"/>
    <w:rsid w:val="006A65B5"/>
    <w:rsid w:val="006B5ACF"/>
    <w:rsid w:val="006D4B45"/>
    <w:rsid w:val="0070400A"/>
    <w:rsid w:val="00704800"/>
    <w:rsid w:val="00735B2F"/>
    <w:rsid w:val="00784698"/>
    <w:rsid w:val="00787F6E"/>
    <w:rsid w:val="00792360"/>
    <w:rsid w:val="007B5B26"/>
    <w:rsid w:val="007C46CA"/>
    <w:rsid w:val="007C65E0"/>
    <w:rsid w:val="007D4CFC"/>
    <w:rsid w:val="007E1A19"/>
    <w:rsid w:val="007F3BF1"/>
    <w:rsid w:val="00834D4C"/>
    <w:rsid w:val="008E0CBB"/>
    <w:rsid w:val="00911D3B"/>
    <w:rsid w:val="00917004"/>
    <w:rsid w:val="0095212C"/>
    <w:rsid w:val="00984561"/>
    <w:rsid w:val="0099767A"/>
    <w:rsid w:val="009C04CD"/>
    <w:rsid w:val="00A10751"/>
    <w:rsid w:val="00A13D01"/>
    <w:rsid w:val="00A71FE0"/>
    <w:rsid w:val="00A7367B"/>
    <w:rsid w:val="00AD04FE"/>
    <w:rsid w:val="00AD6570"/>
    <w:rsid w:val="00AE7687"/>
    <w:rsid w:val="00AF63E5"/>
    <w:rsid w:val="00B8766B"/>
    <w:rsid w:val="00BA5AF9"/>
    <w:rsid w:val="00BB2F4F"/>
    <w:rsid w:val="00BC4A3D"/>
    <w:rsid w:val="00C43F8F"/>
    <w:rsid w:val="00C5297F"/>
    <w:rsid w:val="00C563D8"/>
    <w:rsid w:val="00C97B97"/>
    <w:rsid w:val="00CA039A"/>
    <w:rsid w:val="00D01576"/>
    <w:rsid w:val="00D04011"/>
    <w:rsid w:val="00D25B76"/>
    <w:rsid w:val="00D26944"/>
    <w:rsid w:val="00D4284D"/>
    <w:rsid w:val="00D55E49"/>
    <w:rsid w:val="00D67270"/>
    <w:rsid w:val="00D72C84"/>
    <w:rsid w:val="00D950D7"/>
    <w:rsid w:val="00DA18DA"/>
    <w:rsid w:val="00DB6D1B"/>
    <w:rsid w:val="00DF3713"/>
    <w:rsid w:val="00DF7E3A"/>
    <w:rsid w:val="00E20978"/>
    <w:rsid w:val="00E3108F"/>
    <w:rsid w:val="00E6708F"/>
    <w:rsid w:val="00EA436F"/>
    <w:rsid w:val="00EB08C5"/>
    <w:rsid w:val="00EB1C5A"/>
    <w:rsid w:val="00F22402"/>
    <w:rsid w:val="00F32BD2"/>
    <w:rsid w:val="00F67BC3"/>
    <w:rsid w:val="00FE1D32"/>
    <w:rsid w:val="00FE255D"/>
    <w:rsid w:val="00FE25C9"/>
    <w:rsid w:val="0D66F425"/>
    <w:rsid w:val="0F62FC6F"/>
    <w:rsid w:val="11C98315"/>
    <w:rsid w:val="12A6656C"/>
    <w:rsid w:val="1A09E3D3"/>
    <w:rsid w:val="1BE6A873"/>
    <w:rsid w:val="1C400A55"/>
    <w:rsid w:val="1E8EA7A6"/>
    <w:rsid w:val="1E9CDE10"/>
    <w:rsid w:val="202B1408"/>
    <w:rsid w:val="21DEC677"/>
    <w:rsid w:val="22C14357"/>
    <w:rsid w:val="2564F7B0"/>
    <w:rsid w:val="27AB70F7"/>
    <w:rsid w:val="280D0D1B"/>
    <w:rsid w:val="28428655"/>
    <w:rsid w:val="2A6CBCC0"/>
    <w:rsid w:val="2CAD184E"/>
    <w:rsid w:val="352FEF9A"/>
    <w:rsid w:val="35D0DAC6"/>
    <w:rsid w:val="39B1EE63"/>
    <w:rsid w:val="3AD15120"/>
    <w:rsid w:val="3E50B8EC"/>
    <w:rsid w:val="41F380A6"/>
    <w:rsid w:val="44A87573"/>
    <w:rsid w:val="4917964A"/>
    <w:rsid w:val="49700EFD"/>
    <w:rsid w:val="49FDF4AD"/>
    <w:rsid w:val="4B47C267"/>
    <w:rsid w:val="4EB3F951"/>
    <w:rsid w:val="5184F074"/>
    <w:rsid w:val="5303B9F1"/>
    <w:rsid w:val="55EBB4B2"/>
    <w:rsid w:val="57F431F8"/>
    <w:rsid w:val="60A60D12"/>
    <w:rsid w:val="60BBD2DA"/>
    <w:rsid w:val="628ED731"/>
    <w:rsid w:val="63242783"/>
    <w:rsid w:val="67488CCA"/>
    <w:rsid w:val="6A63B9D5"/>
    <w:rsid w:val="6C56065B"/>
    <w:rsid w:val="6F5431DC"/>
    <w:rsid w:val="7447F21C"/>
    <w:rsid w:val="7AE73F0A"/>
    <w:rsid w:val="7E67D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E78E6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kertilly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akertillyinternational.com/web/home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D8B2-5C6E-4213-BDCB-73A53A82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657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14</cp:revision>
  <cp:lastPrinted>2016-08-25T19:42:00Z</cp:lastPrinted>
  <dcterms:created xsi:type="dcterms:W3CDTF">2021-06-16T13:32:00Z</dcterms:created>
  <dcterms:modified xsi:type="dcterms:W3CDTF">2021-06-18T07:51:00Z</dcterms:modified>
</cp:coreProperties>
</file>